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80" w:rsidRPr="00A87008" w:rsidRDefault="00915F80" w:rsidP="002C6000">
      <w:pPr>
        <w:pStyle w:val="Vnbnnidung0"/>
        <w:spacing w:after="0"/>
        <w:ind w:firstLine="0"/>
        <w:jc w:val="center"/>
        <w:rPr>
          <w:sz w:val="22"/>
          <w:szCs w:val="22"/>
        </w:rPr>
      </w:pPr>
      <w:r w:rsidRPr="00A87008">
        <w:rPr>
          <w:rStyle w:val="Vnbnnidung"/>
          <w:b/>
          <w:bCs/>
          <w:sz w:val="22"/>
          <w:szCs w:val="22"/>
          <w:lang w:eastAsia="vi-VN"/>
        </w:rPr>
        <w:t>CỘNG HÒA XÃ HỘI CHỦ NGHĨA VIỆT NAM</w:t>
      </w:r>
    </w:p>
    <w:p w:rsidR="00915F80" w:rsidRPr="002C6000" w:rsidRDefault="00915F80" w:rsidP="002C6000">
      <w:pPr>
        <w:pStyle w:val="Vnbnnidung0"/>
        <w:spacing w:after="0"/>
        <w:ind w:firstLine="0"/>
        <w:jc w:val="center"/>
        <w:rPr>
          <w:rStyle w:val="Vnbnnidung"/>
          <w:b/>
          <w:bCs/>
          <w:sz w:val="24"/>
          <w:szCs w:val="24"/>
          <w:u w:val="single"/>
          <w:lang w:eastAsia="vi-VN"/>
        </w:rPr>
      </w:pPr>
      <w:r w:rsidRPr="002C6000">
        <w:rPr>
          <w:rStyle w:val="Vnbnnidung"/>
          <w:b/>
          <w:bCs/>
          <w:sz w:val="24"/>
          <w:szCs w:val="24"/>
          <w:u w:val="single"/>
          <w:lang w:eastAsia="vi-VN"/>
        </w:rPr>
        <w:t>Độc lập - Tự do - Hạnh phúc</w:t>
      </w:r>
    </w:p>
    <w:p w:rsidR="00055C16" w:rsidRDefault="00055C16" w:rsidP="00A87008">
      <w:pPr>
        <w:pStyle w:val="Vnbnnidung0"/>
        <w:spacing w:after="120"/>
        <w:ind w:firstLine="580"/>
        <w:jc w:val="both"/>
        <w:rPr>
          <w:sz w:val="24"/>
          <w:szCs w:val="24"/>
        </w:rPr>
      </w:pPr>
    </w:p>
    <w:p w:rsidR="004949A5" w:rsidRDefault="002C6000" w:rsidP="004949A5">
      <w:pPr>
        <w:pStyle w:val="Vnbnnidung0"/>
        <w:spacing w:after="0"/>
        <w:ind w:firstLine="578"/>
        <w:jc w:val="center"/>
        <w:rPr>
          <w:b/>
        </w:rPr>
      </w:pPr>
      <w:r>
        <w:rPr>
          <w:b/>
        </w:rPr>
        <w:t>ĐƠN ĐĂNG KÝ TIẾP NHẬN VÀO LÀM VIÊN CHỨ</w:t>
      </w:r>
      <w:r w:rsidR="004949A5">
        <w:rPr>
          <w:b/>
        </w:rPr>
        <w:t>C</w:t>
      </w:r>
    </w:p>
    <w:p w:rsidR="002C6000" w:rsidRDefault="004949A5" w:rsidP="004949A5">
      <w:pPr>
        <w:pStyle w:val="Vnbnnidung0"/>
        <w:spacing w:after="0"/>
        <w:ind w:firstLine="578"/>
        <w:jc w:val="center"/>
        <w:rPr>
          <w:b/>
        </w:rPr>
      </w:pPr>
      <w:r>
        <w:rPr>
          <w:b/>
        </w:rPr>
        <w:t>ĐẠI HỌC KINH TẾ THÀNH PHỐ HỒ CHÍ MINH (UEH)</w:t>
      </w:r>
      <w:r w:rsidR="002C6000">
        <w:rPr>
          <w:b/>
        </w:rPr>
        <w:t xml:space="preserve"> NĂM 2024</w:t>
      </w:r>
    </w:p>
    <w:p w:rsidR="002C6000" w:rsidRDefault="002C6000" w:rsidP="00A87008">
      <w:pPr>
        <w:pStyle w:val="Vnbnnidung0"/>
        <w:spacing w:after="120"/>
        <w:ind w:firstLine="580"/>
        <w:jc w:val="both"/>
        <w:rPr>
          <w:b/>
        </w:rPr>
      </w:pPr>
    </w:p>
    <w:p w:rsidR="002C6000" w:rsidRDefault="002C6000" w:rsidP="002C6000">
      <w:pPr>
        <w:pStyle w:val="Vnbnnidung0"/>
        <w:spacing w:after="120"/>
        <w:ind w:firstLine="0"/>
        <w:jc w:val="both"/>
      </w:pPr>
      <w:r>
        <w:rPr>
          <w:b/>
        </w:rPr>
        <w:tab/>
      </w:r>
      <w:r>
        <w:t>Họ và tên: ………………………….. Giới tính:…………Dân tộc:…………..</w:t>
      </w:r>
    </w:p>
    <w:p w:rsidR="002C6000" w:rsidRDefault="002C6000" w:rsidP="002C6000">
      <w:pPr>
        <w:pStyle w:val="Vnbnnidung0"/>
        <w:spacing w:after="120"/>
        <w:ind w:firstLine="0"/>
        <w:jc w:val="both"/>
      </w:pPr>
      <w:r>
        <w:tab/>
        <w:t>Ngày sinh:………………...................Quê quán:……………………………..</w:t>
      </w:r>
    </w:p>
    <w:p w:rsidR="00332C7B" w:rsidRDefault="002C6000" w:rsidP="002C6000">
      <w:pPr>
        <w:pStyle w:val="Vnbnnidung0"/>
        <w:spacing w:after="120"/>
        <w:ind w:firstLine="0"/>
        <w:jc w:val="both"/>
      </w:pPr>
      <w:r>
        <w:tab/>
      </w:r>
      <w:r w:rsidR="00332C7B">
        <w:t>Địa chỉ thường trú:…………………………………………………………….</w:t>
      </w:r>
    </w:p>
    <w:p w:rsidR="00332C7B" w:rsidRDefault="00332C7B" w:rsidP="002C6000">
      <w:pPr>
        <w:pStyle w:val="Vnbnnidung0"/>
        <w:spacing w:after="120"/>
        <w:ind w:firstLine="0"/>
        <w:jc w:val="both"/>
      </w:pPr>
      <w:r>
        <w:tab/>
        <w:t>Chỗ ở hiện nay:………………………………………………………………..</w:t>
      </w:r>
    </w:p>
    <w:p w:rsidR="00332C7B" w:rsidRDefault="00332C7B" w:rsidP="002C6000">
      <w:pPr>
        <w:pStyle w:val="Vnbnnidung0"/>
        <w:spacing w:after="120"/>
        <w:ind w:firstLine="0"/>
        <w:jc w:val="both"/>
      </w:pPr>
      <w:r>
        <w:tab/>
        <w:t>Điện thoại liên lạc:…………………………………………………………….</w:t>
      </w:r>
    </w:p>
    <w:p w:rsidR="00332C7B" w:rsidRDefault="00332C7B" w:rsidP="00332C7B">
      <w:pPr>
        <w:pStyle w:val="Vnbnnidung0"/>
        <w:spacing w:after="120"/>
        <w:ind w:firstLine="0"/>
        <w:jc w:val="both"/>
      </w:pPr>
      <w:r>
        <w:tab/>
        <w:t>Đơn vị hiện đang công tác:…………………………………………………….</w:t>
      </w:r>
    </w:p>
    <w:p w:rsidR="00332C7B" w:rsidRDefault="00332C7B" w:rsidP="00332C7B">
      <w:pPr>
        <w:pStyle w:val="Vnbnnidung0"/>
        <w:spacing w:after="120"/>
        <w:ind w:firstLine="0"/>
        <w:jc w:val="both"/>
      </w:pPr>
    </w:p>
    <w:p w:rsidR="00332C7B" w:rsidRDefault="00332C7B" w:rsidP="00332C7B">
      <w:pPr>
        <w:pStyle w:val="Vnbnnidung0"/>
        <w:spacing w:after="120"/>
        <w:ind w:firstLine="0"/>
        <w:jc w:val="both"/>
      </w:pPr>
      <w:r>
        <w:tab/>
        <w:t>Sau khi nghiên cứu tiêu chuẩn và điều kiện để tham gia đăng ký tiếp nhận vào làm việc chức UEH năm 2024 của vị trí:…………………………………………….</w:t>
      </w:r>
    </w:p>
    <w:p w:rsidR="00332C7B" w:rsidRDefault="00332C7B" w:rsidP="00332C7B">
      <w:pPr>
        <w:pStyle w:val="Vnbnnidung0"/>
        <w:spacing w:after="120"/>
        <w:ind w:firstLine="0"/>
        <w:jc w:val="both"/>
      </w:pPr>
      <w:r>
        <w:t>………………………………………………………………………………………</w:t>
      </w:r>
      <w:r w:rsidR="004949A5">
        <w:t>.Tôi làm đơn này để đăng ký hồ sơ dự tuyển vào vị trí trên, nếu trúng tuyển, tôi cam kết chấp hành mọi quy định của Nhà nước và của UEH.</w:t>
      </w:r>
    </w:p>
    <w:p w:rsidR="004949A5" w:rsidRDefault="004949A5" w:rsidP="00332C7B">
      <w:pPr>
        <w:pStyle w:val="Vnbnnidung0"/>
        <w:spacing w:after="120"/>
        <w:ind w:firstLine="0"/>
        <w:jc w:val="both"/>
      </w:pPr>
    </w:p>
    <w:p w:rsidR="004949A5" w:rsidRDefault="004949A5" w:rsidP="004949A5">
      <w:pPr>
        <w:pStyle w:val="Vnbnnidung0"/>
        <w:spacing w:after="120"/>
        <w:ind w:firstLine="360"/>
        <w:jc w:val="both"/>
      </w:pPr>
      <w:r w:rsidRPr="004949A5">
        <w:rPr>
          <w:b/>
        </w:rPr>
        <w:t>Tôi gửi kèm theo đơn này hồ sơ dự tuyển gồm</w:t>
      </w:r>
      <w:r>
        <w:t>:</w:t>
      </w:r>
    </w:p>
    <w:p w:rsidR="004949A5" w:rsidRP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z w:val="28"/>
          <w:szCs w:val="28"/>
        </w:rPr>
      </w:pPr>
      <w:r w:rsidRPr="004949A5">
        <w:rPr>
          <w:rFonts w:ascii="Times New Roman" w:hAnsi="Times New Roman" w:cs="Times New Roman"/>
          <w:iCs/>
          <w:sz w:val="28"/>
          <w:szCs w:val="28"/>
        </w:rPr>
        <w:t>Đơn đề nghị tiếp nhận vào làm viên chức (theo mẫu).</w:t>
      </w:r>
    </w:p>
    <w:p w:rsidR="004949A5" w:rsidRP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z w:val="28"/>
          <w:szCs w:val="28"/>
        </w:rPr>
      </w:pPr>
      <w:r w:rsidRPr="004949A5">
        <w:rPr>
          <w:rFonts w:ascii="Times New Roman" w:hAnsi="Times New Roman" w:cs="Times New Roman"/>
          <w:iCs/>
          <w:sz w:val="28"/>
          <w:szCs w:val="28"/>
        </w:rPr>
        <w:t>Sơ yếu lý lịch viên chức theo quy định hiện hành, được lập chậm nhất là 30 ngày trước ngày nộp hồ sơ tiếp nhận, có xác nhận của cơ quan, tổ chức, đơn vị nơi công tác (theo mẫu</w:t>
      </w:r>
      <w:bookmarkStart w:id="0" w:name="_GoBack"/>
      <w:bookmarkEnd w:id="0"/>
      <w:r w:rsidRPr="004949A5">
        <w:rPr>
          <w:rFonts w:ascii="Times New Roman" w:hAnsi="Times New Roman" w:cs="Times New Roman"/>
          <w:iCs/>
          <w:sz w:val="28"/>
          <w:szCs w:val="28"/>
        </w:rPr>
        <w:t>).</w:t>
      </w:r>
    </w:p>
    <w:p w:rsidR="004949A5" w:rsidRP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z w:val="28"/>
          <w:szCs w:val="28"/>
        </w:rPr>
      </w:pPr>
      <w:r w:rsidRPr="004949A5">
        <w:rPr>
          <w:rFonts w:ascii="Times New Roman" w:hAnsi="Times New Roman" w:cs="Times New Roman"/>
          <w:iCs/>
          <w:sz w:val="28"/>
          <w:szCs w:val="28"/>
        </w:rPr>
        <w:t>Bản sao các văn bằng, chứng chỉ theo yêu cầu của vị trí việc làm cần tuyển. Đối với văn bằng do cơ sở giáo dục nước ngoài cấp cần có công nhận văn bằng theo quy định.</w:t>
      </w:r>
    </w:p>
    <w:p w:rsidR="004949A5" w:rsidRP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pacing w:val="-4"/>
          <w:sz w:val="28"/>
          <w:szCs w:val="28"/>
        </w:rPr>
      </w:pPr>
      <w:r w:rsidRPr="004949A5">
        <w:rPr>
          <w:rFonts w:ascii="Times New Roman" w:hAnsi="Times New Roman" w:cs="Times New Roman"/>
          <w:iCs/>
          <w:spacing w:val="-4"/>
          <w:sz w:val="28"/>
          <w:szCs w:val="28"/>
        </w:rPr>
        <w:t>Bản xác nhận quá trình tham gia bảo hiểm xã hội của cơ quan bảo hiểm xã hội.</w:t>
      </w:r>
    </w:p>
    <w:p w:rsid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z w:val="28"/>
          <w:szCs w:val="28"/>
        </w:rPr>
      </w:pPr>
      <w:r w:rsidRPr="004949A5">
        <w:rPr>
          <w:rFonts w:ascii="Times New Roman" w:hAnsi="Times New Roman" w:cs="Times New Roman"/>
          <w:iCs/>
          <w:sz w:val="28"/>
          <w:szCs w:val="28"/>
        </w:rPr>
        <w:t>Giấy chứng nhận sức khỏe do cơ quan y tế có thẩm quyền cấp chậm nhất là 30 ngày trước ngày nộp hồ sơ tiếp nhận.</w:t>
      </w:r>
    </w:p>
    <w:p w:rsidR="0031705B" w:rsidRPr="004949A5" w:rsidRDefault="004949A5" w:rsidP="004949A5">
      <w:pPr>
        <w:pStyle w:val="ListParagraph"/>
        <w:numPr>
          <w:ilvl w:val="0"/>
          <w:numId w:val="1"/>
        </w:numPr>
        <w:shd w:val="clear" w:color="auto" w:fill="FFFFFF"/>
        <w:spacing w:before="120" w:after="120" w:line="276" w:lineRule="auto"/>
        <w:jc w:val="both"/>
        <w:rPr>
          <w:rFonts w:ascii="Times New Roman" w:hAnsi="Times New Roman" w:cs="Times New Roman"/>
          <w:iCs/>
          <w:sz w:val="28"/>
          <w:szCs w:val="28"/>
        </w:rPr>
      </w:pPr>
      <w:r w:rsidRPr="004949A5">
        <w:rPr>
          <w:rFonts w:ascii="Times New Roman" w:hAnsi="Times New Roman" w:cs="Times New Roman"/>
          <w:iCs/>
          <w:spacing w:val="2"/>
          <w:sz w:val="28"/>
          <w:szCs w:val="28"/>
        </w:rPr>
        <w:t>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 (nếu có).</w:t>
      </w:r>
    </w:p>
    <w:sectPr w:rsidR="0031705B" w:rsidRPr="004949A5" w:rsidSect="0044437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33CF"/>
    <w:multiLevelType w:val="hybridMultilevel"/>
    <w:tmpl w:val="FF96E1A8"/>
    <w:lvl w:ilvl="0" w:tplc="AEF202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3F2AF9"/>
    <w:multiLevelType w:val="hybridMultilevel"/>
    <w:tmpl w:val="B642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258D5"/>
    <w:rsid w:val="00055C16"/>
    <w:rsid w:val="00255186"/>
    <w:rsid w:val="002C6000"/>
    <w:rsid w:val="00306094"/>
    <w:rsid w:val="0031705B"/>
    <w:rsid w:val="00332C7B"/>
    <w:rsid w:val="0044437D"/>
    <w:rsid w:val="004949A5"/>
    <w:rsid w:val="005A10C4"/>
    <w:rsid w:val="00687F7A"/>
    <w:rsid w:val="006B3CDD"/>
    <w:rsid w:val="006C23E5"/>
    <w:rsid w:val="00915F80"/>
    <w:rsid w:val="009D5859"/>
    <w:rsid w:val="00A87008"/>
    <w:rsid w:val="00F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A852"/>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5458">
      <w:bodyDiv w:val="1"/>
      <w:marLeft w:val="0"/>
      <w:marRight w:val="0"/>
      <w:marTop w:val="0"/>
      <w:marBottom w:val="0"/>
      <w:divBdr>
        <w:top w:val="none" w:sz="0" w:space="0" w:color="auto"/>
        <w:left w:val="none" w:sz="0" w:space="0" w:color="auto"/>
        <w:bottom w:val="none" w:sz="0" w:space="0" w:color="auto"/>
        <w:right w:val="none" w:sz="0" w:space="0" w:color="auto"/>
      </w:divBdr>
    </w:div>
    <w:div w:id="10021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Nguyễn Minh Trí</cp:lastModifiedBy>
  <cp:revision>2</cp:revision>
  <dcterms:created xsi:type="dcterms:W3CDTF">2024-09-16T02:42:00Z</dcterms:created>
  <dcterms:modified xsi:type="dcterms:W3CDTF">2024-09-16T02:42:00Z</dcterms:modified>
</cp:coreProperties>
</file>